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吉林省行政事业性收费目录清单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2021</w:t>
      </w:r>
      <w:r>
        <w:rPr>
          <w:rFonts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月</w:t>
      </w:r>
    </w:p>
    <w:tbl>
      <w:tblPr>
        <w:tblW w:w="10064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0"/>
        <w:gridCol w:w="900"/>
        <w:gridCol w:w="600"/>
        <w:gridCol w:w="2295"/>
        <w:gridCol w:w="1140"/>
        <w:gridCol w:w="3794"/>
        <w:gridCol w:w="7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6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收费项目</w:t>
            </w:r>
          </w:p>
        </w:tc>
        <w:tc>
          <w:tcPr>
            <w:tcW w:w="1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资金管理方式</w:t>
            </w:r>
          </w:p>
        </w:tc>
        <w:tc>
          <w:tcPr>
            <w:tcW w:w="37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政策依据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批准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级次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外办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认证费（含加急）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计价格〔1999〕466号,价费字〔1992〕198号,吉省价收函字〔2004〕13号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签证费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（1）代办外国签证（含加急,限于各国家机关收取的）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财综〔2003〕45号,计价格〔1999〕466号,〔1992〕价费字198号,吉省价收函字〔2004〕13号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（2）代填外国签证申请表（限于国家机关）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财综〔2003〕45号,计价格〔1999〕466号,〔1992〕价费字198号,吉省价收函字〔2004〕13号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公办幼儿园保教费、住宿费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《幼儿园管理条例》,发改价格〔2011〕3207号,吉财非税〔2008〕186号,吉省价综〔2012〕241号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普通高中学费、住宿费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《教育法》,教财〔2003〕4号,教财〔1996〕101号,吉政办发〔1999〕24号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中等职业学校学费、住宿费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《教育法》,财综〔2004〕4号,教财〔2003〕4号,教财〔1996〕101号,吉政办发〔1999〕24号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高等学校(含科研院所、各级党校等)学费、住宿费、委托培养费、函大电大夜大及短期培训费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教育法》,《高等教育法》,财教〔2013〕19号,发改价格〔2013〕887号,教财〔2006〕2号,发改价格〔2005〕2528号,教财〔2003〕4号,计价格〔2002〕665号,计办价格〔2000〕906号,教财〔1996〕101号,价费字〔1992〕367号,教财〔1992〕42号,发改价格〔2006〕702号,教财〔2006〕7号,教电〔2005〕333号,教财〔2005〕22号,教高〔2015〕6号,吉政办发〔2006〕31号,吉教计字〔2000〕68号,吉省价综〔2012〕277号,吉发改收管联字〔2005〕1509号,吉省价综〔2014〕75号,吉省价综〔2016〕136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国家开放大学收费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财综〔2014〕21号,发改价格〔2009〕2555号,计价格〔2002〕838号,教财厅〔2000〕110号,财办综〔2003〕203号,吉省价综﹝2016﹞136号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自学考试实践环节、毕业审定考核及毕业论文答辩费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吉财综函字〔2000〕68号,吉财综函〔2005〕677号,吉发改价监联字〔2005〕1127号,吉发改审批联字〔2007〕9号,吉财非税〔2008〕186号,吉发改价监联字〔2008〕1011号,吉省价综联〔2009〕206号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公安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证照费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(1)外国人证件费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价费字〔1992〕240号,公通字〔2000〕99号,吉财税函〔2018〕1089号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①居留许可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财综〔2004〕60号,发改价格〔2004〕2230号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②永久居留申请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财综〔2004〕32号,发改价格〔2004〕1267号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③永久居留身份证工本费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财综〔2004〕32号,发改价格〔2004〕1267号,财税〔2018〕10号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④出入境证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公通字〔1996〕89号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⑤旅行证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公通字〔1996〕89号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bookmarkStart w:id="0" w:name="_GoBack" w:colFirst="0" w:colLast="6"/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(2)公民出入境证件费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《护照法》,价费字〔1993〕164号,价费字〔1992〕240号,公通字〔2000〕99号,发改价格〔2017〕1186号,财税函〔2018〕1号,发改价格〔2019〕914号,吉财税函〔2018〕1089号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①因私护照（含护照贴纸加注）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发改价格〔2013〕1494号,计价格〔2000〕293号,价费字〔1993〕164号,发改价格〔2019〕914号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②出入境通行证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价费字〔1993〕164号,公通字〔2000〕99号,发改价格〔2017〕1186号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③往来（含前往）港澳通行证（含签注）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发改价格〔2005〕77号,计价格〔2002〕1097号,发改价格〔2017〕1186号,发改价格〔2019〕914号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④港澳居民来往内地通行证（限于补发、换发）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财税〔2020〕46号,发改价格〔2020〕1516号,吉财税〔2020〕994号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⑤台湾居民来往大陆通行证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计价格〔2001〕1835号,发改价格〔2004〕334号,发改价格规〔2019〕1931号,价费字〔1993〕164号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⑥台湾同胞定居证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发改价格〔2004〕2839号,价费字〔1993〕164号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⑦大陆居民往来台湾通行证（含签注）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发改价格规〔2019〕1931号,发改价格〔2017〕1186号,计价格〔2001〕1835号,价费字〔1993〕164号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(3)户籍管理证件工本费（限于丢失、补办和过期失效重办）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财综〔2012〕97号,价费字〔1992〕240号,吉省价收字〔1994〕22号,吉软办联字〔2006〕1号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①居民户口簿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《户口登记条例》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②户口迁移证件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《户口登记条例》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(4)居民身份证工本费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《居民身份证法》,财综〔2007〕34号,发改价格〔2005〕436号,财综〔2004〕8号,发改价格〔2003〕2322号,财税〔2018〕37号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(5)机动车号牌工本费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《道路交通安全法》,发改价格〔2004〕2831号,发改价格规〔2019〕1931号,计价格〔1994〕783号,价费字〔1992〕240号,行业标准GA36-2014,吉省价收〔2009〕254号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①号牌(含临时)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bookmarkEnd w:id="0"/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②号牌专用固封装置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③号牌架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(6)机动车行驶证、登记证、驾驶证工本费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《道路交通安全法》,发改价格〔2004〕2831号,财综〔2001〕67号,计价格〔2001〕1979号,计价格〔1994〕783号,价费字〔1992〕240号,发改价格〔2017〕1186号,吉财税〔2019〕900号,吉省价收〔2009〕254号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(7)临时入境机动车号牌和行驶证、临时机动车驾驶许可工本费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《道路交通安全法》,财综〔2008〕36号,发改价格〔2008〕1575号,发改价格〔2017〕1186号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外国人签证费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计价格〔2003〕392号,〔1992〕价费字240号,公通字〔2000〕99号,吉财税函〔2018〕1089号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中国国籍申请手续费（含证书费）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价费字〔1992〕240号,公通字〔2000〕99号,公通字〔1996〕89号,吉财税函〔2018〕1089号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殡葬收费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价费字〔1992〕249号,发改价格〔2012〕673号,吉省价收函字〔2001〕44号,吉省价收字〔2003〕7号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财政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财政票据工本费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计价格〔2001〕604号,财综〔2012〕97号,吉财综〔2001〕2710号,吉财非税〔2014〕658号,吉发改收费函〔2020〕10号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人力资源社会保障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专业技术资格评审费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吉财非税函〔2006〕933号,吉财税函〔2019〕1234号,吉省价收〔2011〕104号,吉省价收〔2011〕233号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技工学校报名费、考务费、学费、住宿费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吉发改收管联字〔2005〕1084号,吉财非税〔2008〕186号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自然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资源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土地复垦费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《土地管理法》,《土地复垦条例》,《吉林省土地管理条例》,财综〔2010〕57号,财税〔2014〕77号,财政部 税务总局 发展改革委 民政部 商务部 卫生健康委公告2019年第76号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土地闲置费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《土地管理法》,《城市房地产管理法》,《吉林省土地管理条例》,《吉林省基本农田保护条例》,国发〔2008〕3号,财税〔2014〕77号,财政部 税务总局 发展改革委 民政部 商务部 卫生健康委公告2019年第76号,吉土联字〔1998〕1号,吉省价收〔2016〕99号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不动产登记费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《物权法》,财税〔2014〕77号,财税〔2016〕79号,财税〔2019〕45号,财税〔2019〕53号,财政部 税务总局 发展改革委 民政部 商务部 卫生健康委公告2019年第76号,发改价格规〔2016〕2559号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耕地开垦费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《土地管理法》,《土地管理法实施条例》,《吉林省土地管理条例》,《吉林省基本农田保护条例》,财综〔2010〕57号,财税〔2014〕77号,财政部 税务总局 发展改革委 民政部 商务部 卫生健康委公告2019年第76号,吉省价收〔2016〕99号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住房城乡建设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污水处理费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《水污染防治法》,《城镇排水和污水处理条例》,财税〔2014〕151号,发改价格〔2015〕119号,省政府第186号令,吉发改价格联字〔2006〕1458号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城镇垃圾处理费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《城市市容和环境卫生管理条例》,国发〔2011〕9号,计价格〔2002〕872号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城市道路占用、挖掘修复费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《城市道路管理条例》,建城〔1993〕410号,财税〔2015〕68号,吉省价收字〔2001〕27号,吉省价收字〔2001〕9号,吉建城〔2005〕12号,吉省价收〔2017〕133号,吉财税〔2020〕794号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交通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运输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车辆通行费(限于政府还贷普通公路)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《公路法》,《收费公路条例》,交公路发〔1994〕686号,吉政明电〔2004〕17号,吉政办发〔2009〕51号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工业和信息化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无线电频率占用费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无线电管理条例》,计价格〔2000〕1015号,发改价格〔2013〕2396号,发改价格〔2011〕749号,发改价格〔2005〕2812号,发改价格〔2003〕2300号,计价费〔1998〕218号,发改价格〔2017〕1186号,发改价格〔2018〕601号,发改价格〔2019〕914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水利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水资源费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水法》,《取水许可和水资源费征收管理条例》,财综〔2008〕79号,财综〔2003〕89号,财综〔2010〕57号,财综〔2011〕19号,财税〔2016〕2号,财税〔2018〕147号,财税〔2020〕15号,发改价格〔2014〕1959号,发改价格〔2013〕29号,发改价格〔2009〕1779号,价费字〔1992〕181号,吉省价工字〔2003〕34号,吉发改价格联字〔2007〕304号,吉财非税〔2009〕291号,吉省价格〔2013〕304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水土保持补偿费（水土流失补偿费）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《水土保持法》,财综〔2014〕8号,发改价格〔2014〕886号,发改价格〔2017〕1186号,吉水保字〔1995〕136号,吉发改收管联字〔2008〕450号,吉省价收联字〔2009〕80号,吉省价收〔2016〕99号,吉省价收〔2017〕119号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农药实验费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《农药管理条例》,价费字〔1992〕452号,发改价格〔2017〕1186号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渔业资源增殖保护费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《渔业法》,财税〔2014〕101号,财综〔2012〕97号,计价格〔1994〕400号,价费字〔1992〕452号,吉省价收联〔2010〕239号,吉省价收〔2017〕133号,吉发改收费联〔2019〕639号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林业和草原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草原植被恢复费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《草原法》,财综〔2010〕29号,发改价格〔2010〕1235号,吉发改收费联〔2020〕428号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十四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卫生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健康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预防接种服务费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《疫苗流通和预防接种管理条例》,财税〔2016〕14号,国办发〔2002〕57号,财综〔2002〕72号,财综〔2008〕47号,发改价格〔2016〕488号,吉发改收费联〔2020〕436号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医疗事故鉴定费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《医疗事故处理条例》,财税〔2016〕14号,发改价格〔2016〕488号,财综〔2003〕27号,吉省价收字〔2004〕17号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社会抚养费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《人口与计划生育法》,《社会抚养费征收管理办法》（国务院令第357号）,《吉林省人口与计划生育条例》,财税〔2016〕14号,财规〔2000〕29号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新冠病毒核酸检测费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国办发明电〔2020〕22号,联防联控机制综发〔2020〕230号,吉财税〔2021〕45号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十五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人防办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防空地下室易地建设费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中发〔2001〕9号,财综〔2010〕57号,财税〔2014〕77号,财税〔2019〕53号,财政部 税务总局 发展改革委 民政部 商务部 卫生健康委公告2019年第76号,计价格〔2000〕474号,吉省价收字〔2001〕30号,吉省价收〔2011〕261号,吉省价收〔2016〕99号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诉讼费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《民事诉讼法》,《行政诉讼法》,《诉讼费用交纳办法》（国务院令481号）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市场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监管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特种设备检验检测费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特种设备安全法》,《特种设备安全监察条例》,发改价格〔2015〕1299号,财综〔2011〕16号,财综〔2001〕10号,吉省价收函字〔2001〕35号,吉发改审批联字〔2008〕10号,吉省价收联字〔2009〕80号,吉省价收〔2016〕99号,吉省价收〔2017〕133号,吉省价收〔2018〕79号,吉省价收〔2018〕80号,吉发改收费联〔2020〕290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十八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药品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监管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药品注册费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《药品管理法实施条例》,财税〔2015〕2号,财政部 国家发展改革委公告2020年第11号,发改价格〔2015〕1006号,食药监公告2015第53号,药监公告2020年75号,吉政发〔2020〕4号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医疗器械产品注册费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《医疗器械监督管理条例》,财税〔2015〕2号,财政部 国家发展改革委公告2020年第11号,发改价格〔2015〕1006号,食药监公告2015第53号,吉政发〔2020〕4号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十九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仲裁委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仲裁收费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《仲裁法》,财综〔2010〕19号,国办发〔1995〕44号,吉财非税函〔2013〕434号,吉省价收字〔2001〕22号,吉省价收〔2017〕133号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老干部局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老年大学学费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吉财非税〔2008〕186号,吉财非税函〔2010〕837号,吉发改收管联函字〔2006〕118号,吉省价综〔2014〕153号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二十一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相关行政机关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信息公开处理费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《政府信息公开条例》,国办函〔2020〕109号,吉财税〔2021〕16号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二十二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各有关</w:t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部门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</w:tr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9" w:hRule="atLeast"/>
        </w:trPr>
        <w:tc>
          <w:tcPr>
            <w:tcW w:w="6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考试考务费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见《吉林省考试考务费目录清单》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吉林省考试考务费目录清单</w:t>
      </w:r>
    </w:p>
    <w:tbl>
      <w:tblPr>
        <w:tblW w:w="10035" w:type="dxa"/>
        <w:jc w:val="center"/>
        <w:tblInd w:w="-849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645"/>
        <w:gridCol w:w="2505"/>
        <w:gridCol w:w="1515"/>
        <w:gridCol w:w="3945"/>
        <w:gridCol w:w="810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考试项目名称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资金管理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方式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政策依据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批准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级次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一、专业技术人员职业资格考试考务费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专业技术人员计算机应用能力考试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注册城乡规划师职业资格考试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财税〔2015〕69号,财税〔2018〕87号,发改价格〔2015〕1217号,发改价格〔2015〕2673号,吉省价收〔2016〕248号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专业技术人员职称外语等级考试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初级、中级、高级经济专业技术资格考试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财税〔2015〕69号,财税〔2020〕37号,发改价格〔2015〕1217号,发改价格〔2015〕2673号,吉省价收〔2016〕248号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执业药师职业资格考试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财税〔2015〕69号,财税〔2020〕37号,发改价格〔2015〕1217号,发改价格〔2015〕2673号,吉省价收〔2016〕248号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监理工程师职业资格考试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财税〔2015〕69号,财税〔2020〕37号,发改价格〔2015〕1217号,发改价格〔2015〕2673号,吉省价收〔2016〕248号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一级、二级造价工程师职业资格考试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出版专业技术人员职业资格考试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初级、中级注册安全工程师职业资格考试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财税〔2015〕69号,发改价格〔2015〕1217号,发改价格〔2015〕2673号,财税〔2019〕58号,吉省价收〔2016〕248号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注册设备监理师执业资格考试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助理社会工作师、社会工作师、高级社会工作师职业水平考试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财税〔2015〕69号,发改价格〔2015〕1217号,发改价格〔2015〕2673号,财税〔2019〕58号,吉省价收〔2016〕248号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注册测绘师资格考试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一、二级注册计量师职业资格考试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财税〔2015〕69号,财税〔2020〕37号,发改价格〔2015〕1217号,发改价格〔2015〕2673号,吉省价收〔2016〕248号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一级注册消防工程师资格考试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注册化工工程师执业资格基础考试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注册化工工程师执业资格专业考试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财税〔2018〕90号,发改价格〔2015〕1217号,吉省价收〔2016〕248号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注册公用设备工程师执业资格基础考试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注册公用设备工程师执业资格专业考试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财税〔2018〕90号,发改价格〔2015〕1217号,吉省价收〔2016〕248号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注册土木工程师（港口与航道工程）执业资格基础考试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注册电气工程师执业资格基础考试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注册电气工程师执业资格专业考试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财税〔2018〕90号,发改价格〔2015〕1217号,吉省价收〔2016〕248号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注册土木工程师（岩土）执业资格（基础、专业）考试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一级、二级建造师执业资格考试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财税〔2015〕68号,财税〔2020〕37号,发改价格〔2015〕1217号,吉省价收〔2016〕248号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注册环保工程师执业资格基础考试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注册土木工程师（水利水电工程）执业资格基础考试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房地产估价师执业资格考试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一级注册结构工程师执业资格（基础、专业）考试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二级注册结构工程师执业资格（基础、专业）考试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一级、二级注册建筑师执业资格考试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注册土木工程师（道路工程）执业资格基础考试 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财税〔2015〕68号,发改价格〔2015〕1217号,吉省价收〔2016〕248号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卫生专业技术资格考试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财税〔2016〕14号,发改价格〔2015〕1217号,发改价格〔2016〕488号,吉省价收〔2016〕248号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33339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医师资格考试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财税〔2016〕105号,财税〔2016〕14号,财综〔2011〕94号,发改价格〔2015〕1217号,发改价格〔2016〕488号,吉发改收费联函〔2020〕68号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护士执业资格考试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财税〔2016〕14号,发改价格〔2015〕1217号,发改价格〔2016〕488号,吉省价收〔2015〕16号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环境影响评价工程师职业资格考试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财综〔2007〕41号,发改价格〔2015〕1217号,吉省价收〔2016〕248号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注册环保工程师执业资格专业考试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财税〔2018〕100号,发改价格〔2015〕1217号,吉省价收〔2016〕248号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会计专业技术资格考试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发改价格〔2015〕1217号,价费字〔1992〕333号,吉省价收〔2017〕233号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注册会计师考试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发改价格〔2015〕1217号,吉省价审批〔2010〕8号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船员(含海船及内河船员)适任证书考试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价费字〔1992〕191号,发改价格〔2015〕1217号,吉发改收费联〔2020〕228号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公路水运工程试验检测专业技术人员（含助理试验检测师和试验检测师）考试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财税〔2018〕66号,发改价格〔2015〕1217号,吉省价收〔2018〕163号,吉发改收费联〔2020〕786号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勘察设计注册土木工程师（道路工程）专业考试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财税〔2018〕66号,发改价格〔2015〕1217号,吉省价收〔2016〕248号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计算机软件专业技术资格和水平考试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33339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全国通信专业技术人员职业水平考试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财综〔2011〕90号,发改价格〔2015〕1217号,吉省价收〔2016〕248号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注册土木工程师（水利水电工程）执业资格专业考试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财综〔2006〕37号,发改价格〔2015〕1217号,吉省价收〔2016〕248号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海洋渔业船舶船员考试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价费字〔1992〕452号,吉省价收字〔2000〕26号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执业兽医资格考试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发改价格〔2015〕1217号,财综〔2009〕71号,吉省价收〔2016〕104号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0000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审计专业技术资格考试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价费字〔1992〕444号,发改价格〔2015〕1217号,吉省价收〔2016〕248号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教师资格考试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财综〔2012〕41号,发改价格〔2015〕1217号,吉发改价监联函字〔2009〕8号,吉省价综〔2014〕309号,吉发改价调联〔2019〕667号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驾驶许可考试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发改价格〔2004〕2831号,财税〔2014〕101号,吉发改收管联字〔2005〕426号,吉发改收管联〔2008〕450号,吉发改审批联字〔2009〕1号,吉省价收〔2009〕254号,吉发改收费联〔2019〕638号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法律职业资格考试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财税〔2018〕65号,发改价格〔2015〕1217号,吉发改收费联〔2020〕542号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全国广播电视新闻采编人员、播音员、主持人资格考试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财综〔2008〕37号,发改价格〔2015〕1217号,吉省价收联〔2009〕45号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统计专业技术资格考试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发改价格〔2015〕1217号,计价格〔2002〕964号,吉省价收〔2016〕248号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导游人员(含中、高、特级导游人员)资格考试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财综〔2006〕31号,发改价格〔2015〕1217号,吉发改审批联字〔2007〕6号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翻译专业资格(水平)考试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发改价格〔2015〕1217号,吉省价收〔2016〕248号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专利代理师资格考试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both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财税〔2017〕8号,发改价格〔2010〕1258号,发改价格〔2015〕1217号,财税〔2020〕37号,吉省价收〔2017〕211号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安全生产资格考试收费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《中华人民共和国安全生产法》,财税函〔2020〕236号,吉省价收〔2016〕80号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二、职业技能鉴定考试考务费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职业技能鉴定考试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财税〔2015〕69号,发改价格〔2015〕1217号,发改价格〔2015〕2673号,吉省价收字〔2001〕24号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经营性道路客货运输驾驶员从业资格考试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财综〔2010〕39号,发改价格〔2015〕1217号,吉省价收〔2016〕306号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电子行业特有工种职业技能鉴定考试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发改价格〔2015〕1217号,吉省价收字〔2001〕24号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33339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通信行业特有职业工种技能鉴定考试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财综〔2012〕51号,发改价格〔2015〕1217号,吉省价收〔2015〕21号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33339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消防行业特有工种职业技能鉴定考试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财综〔2011〕59号,发改价格〔2015〕1217号,吉发改收费联〔2019〕868号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color w:val="333399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保安员资格考试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财综〔2011〕60号,发改价格〔2015〕1217号,吉省价收〔2015〕65号,吉省价收〔2017〕132号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三、教育考试考务费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高等教育自学考试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发改价格〔2003〕2161号,价费字〔1992〕367号,吉财综函字〔2000〕68号,吉发改价监联字〔2005〕1127号,吉发改价监联字〔2005〕1307号,吉发改价监联字〔2006〕329号,吉省价综〔2012〕8号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商务管理和金融管理专业自学考试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财综字〔1999〕110号,发改价格〔2003〕2161号,吉财综函字〔2000〕68号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全国公共英语等级考试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财综字〔1999〕110号,发改价格〔2003〕2161号,吉财综函字〔2000〕68号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全国计算机应用技术证书考试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财综字〔1999〕110号,发改价格〔2008〕3699号,发改价格〔2003〕2161号,吉发改价监联字〔2007〕896号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高考(含成人高考)考试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发改价格〔2003〕2161号,价费字〔1992〕367号,吉省价收字〔2003〕42号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研究生招生考试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教财〔2006〕2号,发改价格〔2003〕2161号,教财〔1992〕42号,吉发改价监联字〔2008〕815号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大学英语四、六级考试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发改价格〔2008〕3699号,价费字〔1992〕367号,吉省价收函字〔1997〕34号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全国外语水平考试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专科起点本科入学考试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成人高等职教考试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发改价格〔2003〕2161号,吉省价收字〔2003〕42号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计算机等级考试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发改价格〔2003〕2161号,吉财综函字〔2000〕68号,吉政办发〔2006〕31号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同等学历人员申请硕士、博士学位水平全国统一考试（含学士学位）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教财〔2006〕2号,计价格〔2000〕545号,吉财综〔2001〕1161号,吉财综函〔2003〕151号,吉政办发〔2006〕31号,吉发改价监联字〔2006〕403号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全国网络统考考试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发改价格〔2010〕955号,财综〔2008〕69号,财综〔2006〕4号,吉政办发〔2006〕31号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普通话水平测试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财综〔2003〕53号,发改价格〔2003〕2160号,吉发改价监联字〔2004〕5号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网络教育入学测试费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教财〔2006〕2号,吉政办发〔2006〕31号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专升本考试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教财〔2006〕2号,吉政办发〔2006〕31号,吉省价收字〔2003〕42号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保送生测试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教财〔2006〕2号,吉政办发〔2006〕31号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艺术类、体育类学生入学专业测试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财教〔2006〕2号,吉政办发〔2006〕31号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高水平运动员以及其他特殊类型学生入学测试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财教〔2006〕2号,吉政办发〔2006〕31号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国家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大学英语应用能力考试和大学计算机水平考试（CCT）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吉省价综联字〔2009〕179号,吉政办发〔2006〕31号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成人本科申请学士学位外国语水平全省统一考试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吉财综〔2001〕1161号,吉发改价监联字〔2006〕403号,吉政办发〔2006〕31号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研究生入学考试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自主招生报名考试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吉政办发〔2006〕31号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艺术类专业报名考试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缴入国库或财政专户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吉发改价监联字〔2008〕815号,吉财税函〔2020〕896号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普通（含成人）高、中等学校报名考试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吉省价收函字〔2000〕4号,吉省价收字〔2003〕42号,吉财非税〔2008〕186号,吉财非税〔2014〕120号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中考考试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吉省价收函字〔2001〕7号,吉财非税〔2008〕186号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25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普通高中学业考试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吉省价收函字〔2000〕8号,吉财综函〔2002〕106号,吉财非税函〔2008〕186号,吉财非税函〔2009〕1026号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0035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 四、其它考试 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61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25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公务员录用考试</w:t>
            </w:r>
          </w:p>
        </w:tc>
        <w:tc>
          <w:tcPr>
            <w:tcW w:w="15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缴入国库</w:t>
            </w:r>
          </w:p>
        </w:tc>
        <w:tc>
          <w:tcPr>
            <w:tcW w:w="39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left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吉省价收函字〔2004〕4号</w:t>
            </w:r>
          </w:p>
        </w:tc>
        <w:tc>
          <w:tcPr>
            <w:tcW w:w="8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40" w:lineRule="atLeast"/>
              <w:ind w:left="0" w:right="0" w:firstLine="0"/>
              <w:jc w:val="center"/>
              <w:textAlignment w:val="center"/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"/>
              </w:rPr>
              <w:t>省级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6D29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2021-04-12T02:55:08Z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